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C2" w:rsidRDefault="00B24AE7">
      <w:pPr>
        <w:pStyle w:val="BodyText"/>
        <w:ind w:left="13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920110" cy="1275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10" cy="12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C2" w:rsidRDefault="00E90CC2">
      <w:pPr>
        <w:pStyle w:val="BodyText"/>
        <w:rPr>
          <w:rFonts w:ascii="Times New Roman"/>
          <w:sz w:val="20"/>
        </w:rPr>
      </w:pPr>
    </w:p>
    <w:p w:rsidR="00E90CC2" w:rsidRDefault="00B24AE7">
      <w:pPr>
        <w:spacing w:before="193"/>
        <w:ind w:left="2689" w:right="2740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Board Meeting</w:t>
      </w:r>
    </w:p>
    <w:p w:rsidR="00E90CC2" w:rsidRPr="00AD039C" w:rsidRDefault="005C2540">
      <w:pPr>
        <w:spacing w:before="22"/>
        <w:ind w:left="2696" w:right="2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Feb 2</w:t>
      </w:r>
      <w:r w:rsidR="003410F3">
        <w:rPr>
          <w:b/>
          <w:sz w:val="24"/>
          <w:szCs w:val="24"/>
        </w:rPr>
        <w:t>, 2017</w:t>
      </w:r>
      <w:r w:rsidR="00B24AE7" w:rsidRPr="00AD039C">
        <w:rPr>
          <w:b/>
          <w:sz w:val="24"/>
          <w:szCs w:val="24"/>
        </w:rPr>
        <w:t>: 6:00 pm</w:t>
      </w:r>
    </w:p>
    <w:p w:rsidR="00E90CC2" w:rsidRDefault="00B24AE7">
      <w:pPr>
        <w:pStyle w:val="Heading1"/>
        <w:spacing w:before="15"/>
        <w:ind w:left="2696" w:right="2740"/>
        <w:jc w:val="center"/>
      </w:pPr>
      <w:r>
        <w:t>BCAC Community Room</w:t>
      </w: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spacing w:before="3"/>
        <w:rPr>
          <w:b/>
          <w:sz w:val="21"/>
        </w:rPr>
      </w:pPr>
    </w:p>
    <w:p w:rsidR="00E90CC2" w:rsidRDefault="00B24AE7">
      <w:pPr>
        <w:spacing w:line="511" w:lineRule="auto"/>
        <w:ind w:left="100" w:right="7138" w:firstLine="6"/>
        <w:rPr>
          <w:b/>
        </w:rPr>
      </w:pPr>
      <w:r>
        <w:rPr>
          <w:b/>
        </w:rPr>
        <w:t xml:space="preserve">Call to Order (6:00) </w:t>
      </w:r>
      <w:r>
        <w:rPr>
          <w:b/>
          <w:w w:val="95"/>
        </w:rPr>
        <w:t>Roll Call</w:t>
      </w:r>
    </w:p>
    <w:p w:rsidR="00E90CC2" w:rsidRDefault="00B24AE7">
      <w:pPr>
        <w:spacing w:before="6"/>
        <w:ind w:left="100" w:right="192"/>
      </w:pPr>
      <w:r>
        <w:rPr>
          <w:b/>
          <w:spacing w:val="9"/>
        </w:rPr>
        <w:t xml:space="preserve">Agenda: </w:t>
      </w:r>
      <w:r w:rsidR="00AD039C">
        <w:rPr>
          <w:spacing w:val="9"/>
        </w:rPr>
        <w:t>Ac</w:t>
      </w:r>
      <w:r>
        <w:t>c</w:t>
      </w:r>
      <w:r>
        <w:rPr>
          <w:spacing w:val="17"/>
        </w:rPr>
        <w:t>ept/</w:t>
      </w:r>
      <w:r>
        <w:rPr>
          <w:spacing w:val="-48"/>
        </w:rPr>
        <w:t xml:space="preserve"> </w:t>
      </w:r>
      <w:r>
        <w:rPr>
          <w:spacing w:val="15"/>
        </w:rPr>
        <w:t>Change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pStyle w:val="Heading1"/>
        <w:spacing w:before="1"/>
      </w:pPr>
      <w:r>
        <w:t>Public:</w:t>
      </w:r>
    </w:p>
    <w:p w:rsidR="00E90CC2" w:rsidRDefault="00E90CC2">
      <w:pPr>
        <w:pStyle w:val="BodyText"/>
        <w:spacing w:before="10"/>
        <w:rPr>
          <w:b/>
          <w:sz w:val="24"/>
        </w:rPr>
      </w:pPr>
    </w:p>
    <w:p w:rsidR="00E90CC2" w:rsidRDefault="00B24AE7">
      <w:pPr>
        <w:pStyle w:val="BodyText"/>
        <w:spacing w:before="1"/>
        <w:ind w:left="107" w:right="192"/>
      </w:pPr>
      <w:r>
        <w:rPr>
          <w:b/>
        </w:rPr>
        <w:t xml:space="preserve">Minutes: </w:t>
      </w:r>
      <w:r w:rsidR="005C2540">
        <w:t>Approve minutes from January 5, 2017</w:t>
      </w:r>
      <w:r w:rsidR="003410F3">
        <w:t xml:space="preserve"> </w:t>
      </w:r>
      <w:r w:rsidR="00B42B47">
        <w:t xml:space="preserve">meeting. </w:t>
      </w:r>
      <w:r>
        <w:t xml:space="preserve"> </w:t>
      </w:r>
      <w:r w:rsidRPr="003410F3">
        <w:rPr>
          <w:color w:val="FF0000"/>
        </w:rPr>
        <w:t>Vote required.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/>
        <w:ind w:left="100" w:right="192"/>
      </w:pPr>
      <w:r>
        <w:rPr>
          <w:b/>
          <w:w w:val="95"/>
        </w:rPr>
        <w:t xml:space="preserve">Board President: </w:t>
      </w:r>
      <w:r>
        <w:rPr>
          <w:w w:val="95"/>
        </w:rPr>
        <w:t>Opening remarks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 w:line="254" w:lineRule="auto"/>
        <w:ind w:left="114" w:right="192" w:hanging="15"/>
      </w:pPr>
      <w:r>
        <w:rPr>
          <w:b/>
        </w:rPr>
        <w:t>BCAC Program Staff Presentation</w:t>
      </w:r>
      <w:r>
        <w:t xml:space="preserve">: </w:t>
      </w:r>
      <w:r w:rsidR="005C2540">
        <w:t>Full agenda, will postpone until March Meeting</w:t>
      </w:r>
    </w:p>
    <w:p w:rsidR="00E90CC2" w:rsidRDefault="00E90CC2">
      <w:pPr>
        <w:pStyle w:val="BodyText"/>
        <w:spacing w:before="7"/>
        <w:rPr>
          <w:sz w:val="23"/>
        </w:rPr>
      </w:pPr>
    </w:p>
    <w:p w:rsidR="00E90CC2" w:rsidRDefault="00B24AE7">
      <w:pPr>
        <w:pStyle w:val="Heading1"/>
        <w:spacing w:line="252" w:lineRule="exact"/>
        <w:ind w:left="106"/>
      </w:pPr>
      <w:r>
        <w:rPr>
          <w:w w:val="95"/>
        </w:rPr>
        <w:t>Committee Reports:</w:t>
      </w:r>
    </w:p>
    <w:p w:rsidR="00E90CC2" w:rsidRDefault="00B24AE7">
      <w:pPr>
        <w:pStyle w:val="Heading2"/>
        <w:numPr>
          <w:ilvl w:val="0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6"/>
          <w:w w:val="95"/>
        </w:rPr>
        <w:t>Finance</w:t>
      </w:r>
      <w:r>
        <w:rPr>
          <w:spacing w:val="64"/>
          <w:w w:val="95"/>
        </w:rPr>
        <w:t xml:space="preserve"> </w:t>
      </w:r>
      <w:r>
        <w:rPr>
          <w:spacing w:val="6"/>
          <w:w w:val="95"/>
        </w:rPr>
        <w:t>Committee</w:t>
      </w:r>
    </w:p>
    <w:p w:rsidR="00E90CC2" w:rsidRDefault="00B24AE7">
      <w:pPr>
        <w:pStyle w:val="ListParagraph"/>
        <w:numPr>
          <w:ilvl w:val="1"/>
          <w:numId w:val="1"/>
        </w:numPr>
        <w:tabs>
          <w:tab w:val="left" w:pos="1541"/>
        </w:tabs>
        <w:spacing w:before="19" w:line="271" w:lineRule="exact"/>
        <w:ind w:hanging="360"/>
      </w:pPr>
      <w:r>
        <w:rPr>
          <w:spacing w:val="12"/>
        </w:rPr>
        <w:t>Report</w:t>
      </w:r>
      <w:r>
        <w:rPr>
          <w:spacing w:val="-22"/>
        </w:rPr>
        <w:t xml:space="preserve"> </w:t>
      </w:r>
      <w:r>
        <w:rPr>
          <w:spacing w:val="8"/>
        </w:rPr>
        <w:t>on</w:t>
      </w:r>
      <w:r>
        <w:rPr>
          <w:spacing w:val="-28"/>
        </w:rPr>
        <w:t xml:space="preserve"> </w:t>
      </w:r>
      <w:proofErr w:type="spellStart"/>
      <w:r>
        <w:rPr>
          <w:spacing w:val="3"/>
        </w:rPr>
        <w:t>Fisc</w:t>
      </w:r>
      <w:proofErr w:type="spellEnd"/>
      <w:r>
        <w:rPr>
          <w:spacing w:val="-47"/>
        </w:rPr>
        <w:t xml:space="preserve"> </w:t>
      </w:r>
      <w:r>
        <w:rPr>
          <w:spacing w:val="7"/>
        </w:rPr>
        <w:t>al</w:t>
      </w:r>
      <w:r>
        <w:rPr>
          <w:spacing w:val="-30"/>
        </w:rPr>
        <w:t xml:space="preserve"> </w:t>
      </w:r>
      <w:r>
        <w:rPr>
          <w:spacing w:val="5"/>
        </w:rPr>
        <w:t>Results</w:t>
      </w:r>
      <w:r>
        <w:rPr>
          <w:spacing w:val="-30"/>
        </w:rPr>
        <w:t xml:space="preserve"> </w:t>
      </w:r>
      <w:r>
        <w:rPr>
          <w:spacing w:val="8"/>
        </w:rPr>
        <w:t>for</w:t>
      </w:r>
      <w:r>
        <w:rPr>
          <w:spacing w:val="-31"/>
        </w:rPr>
        <w:t xml:space="preserve"> </w:t>
      </w:r>
      <w:r w:rsidR="005C2540">
        <w:rPr>
          <w:spacing w:val="6"/>
        </w:rPr>
        <w:t xml:space="preserve"> 12/31</w:t>
      </w:r>
      <w:r w:rsidR="003410F3">
        <w:rPr>
          <w:spacing w:val="6"/>
        </w:rPr>
        <w:t>/2016</w:t>
      </w:r>
      <w:r w:rsidR="00AD039C">
        <w:rPr>
          <w:spacing w:val="9"/>
        </w:rPr>
        <w:t xml:space="preserve"> </w:t>
      </w:r>
      <w:r w:rsidR="00AD039C" w:rsidRPr="003410F3">
        <w:rPr>
          <w:color w:val="FF0000"/>
          <w:spacing w:val="9"/>
        </w:rPr>
        <w:t>Vote required</w:t>
      </w:r>
    </w:p>
    <w:p w:rsidR="005C2540" w:rsidRPr="005C2540" w:rsidRDefault="005C254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0"/>
      </w:pPr>
      <w:r>
        <w:rPr>
          <w:spacing w:val="2"/>
        </w:rPr>
        <w:t xml:space="preserve">Report on Fiscal Year 2016 Audit  </w:t>
      </w:r>
      <w:r>
        <w:rPr>
          <w:color w:val="FF0000"/>
          <w:spacing w:val="2"/>
        </w:rPr>
        <w:t>Vote required</w:t>
      </w:r>
    </w:p>
    <w:p w:rsidR="005C2540" w:rsidRPr="00B222A4" w:rsidRDefault="005C254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0"/>
      </w:pPr>
      <w:r>
        <w:rPr>
          <w:spacing w:val="2"/>
        </w:rPr>
        <w:t xml:space="preserve">Report on Form 990 for 2016  </w:t>
      </w:r>
      <w:r>
        <w:rPr>
          <w:color w:val="FF0000"/>
          <w:spacing w:val="2"/>
        </w:rPr>
        <w:t>Vote required</w:t>
      </w:r>
    </w:p>
    <w:p w:rsidR="00B222A4" w:rsidRPr="005C2540" w:rsidRDefault="00B222A4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0"/>
      </w:pPr>
      <w:r>
        <w:t xml:space="preserve">Audit Services Checklist  </w:t>
      </w:r>
      <w:r>
        <w:rPr>
          <w:color w:val="FF0000"/>
        </w:rPr>
        <w:t>Vote required</w:t>
      </w:r>
    </w:p>
    <w:p w:rsidR="005C2540" w:rsidRPr="005C2540" w:rsidRDefault="005C2540" w:rsidP="005C2540">
      <w:pPr>
        <w:pStyle w:val="ListParagraph"/>
        <w:numPr>
          <w:ilvl w:val="0"/>
          <w:numId w:val="1"/>
        </w:numPr>
        <w:tabs>
          <w:tab w:val="left" w:pos="1541"/>
        </w:tabs>
        <w:spacing w:line="271" w:lineRule="exact"/>
      </w:pPr>
      <w:r>
        <w:rPr>
          <w:b/>
          <w:i/>
          <w:spacing w:val="2"/>
        </w:rPr>
        <w:t>Executive Committee</w:t>
      </w:r>
    </w:p>
    <w:p w:rsidR="005C2540" w:rsidRPr="005C2540" w:rsidRDefault="005C2540" w:rsidP="005C254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</w:pPr>
      <w:r>
        <w:rPr>
          <w:spacing w:val="2"/>
        </w:rPr>
        <w:t xml:space="preserve">New Board Manual  </w:t>
      </w:r>
      <w:r>
        <w:rPr>
          <w:color w:val="FF0000"/>
          <w:spacing w:val="2"/>
        </w:rPr>
        <w:t>Vote required</w:t>
      </w:r>
    </w:p>
    <w:p w:rsidR="005C2540" w:rsidRPr="005C2540" w:rsidRDefault="005C2540" w:rsidP="005C254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</w:pPr>
      <w:r>
        <w:rPr>
          <w:spacing w:val="2"/>
        </w:rPr>
        <w:t xml:space="preserve">Revised By-Laws  </w:t>
      </w:r>
      <w:r>
        <w:rPr>
          <w:color w:val="FF0000"/>
          <w:spacing w:val="2"/>
        </w:rPr>
        <w:t>Vote required</w:t>
      </w:r>
    </w:p>
    <w:p w:rsidR="005C2540" w:rsidRPr="005C2540" w:rsidRDefault="005C2540" w:rsidP="005C254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</w:pPr>
      <w:r>
        <w:rPr>
          <w:spacing w:val="2"/>
        </w:rPr>
        <w:t>Sign off (all members)</w:t>
      </w:r>
    </w:p>
    <w:p w:rsidR="005C2540" w:rsidRPr="005C2540" w:rsidRDefault="005C2540" w:rsidP="005C2540">
      <w:pPr>
        <w:pStyle w:val="ListParagraph"/>
        <w:numPr>
          <w:ilvl w:val="0"/>
          <w:numId w:val="1"/>
        </w:numPr>
        <w:tabs>
          <w:tab w:val="left" w:pos="1541"/>
        </w:tabs>
        <w:spacing w:line="271" w:lineRule="exact"/>
      </w:pPr>
      <w:r>
        <w:rPr>
          <w:b/>
          <w:i/>
          <w:spacing w:val="2"/>
        </w:rPr>
        <w:t>Risk Management Committee</w:t>
      </w:r>
    </w:p>
    <w:p w:rsidR="005C2540" w:rsidRPr="005C2540" w:rsidRDefault="005C2540" w:rsidP="005C254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</w:pPr>
      <w:r>
        <w:rPr>
          <w:spacing w:val="2"/>
        </w:rPr>
        <w:t>Report on Meeting (minutes attached)</w:t>
      </w:r>
    </w:p>
    <w:p w:rsidR="00E90CC2" w:rsidRDefault="005C2540" w:rsidP="005C2540">
      <w:pPr>
        <w:pStyle w:val="ListParagraph"/>
        <w:tabs>
          <w:tab w:val="left" w:pos="1541"/>
        </w:tabs>
        <w:spacing w:line="271" w:lineRule="exact"/>
        <w:ind w:left="1540" w:firstLine="0"/>
        <w:rPr>
          <w:sz w:val="21"/>
        </w:rPr>
      </w:pPr>
      <w:r>
        <w:rPr>
          <w:spacing w:val="2"/>
        </w:rPr>
        <w:tab/>
      </w:r>
      <w:r>
        <w:rPr>
          <w:spacing w:val="2"/>
        </w:rPr>
        <w:tab/>
      </w:r>
    </w:p>
    <w:p w:rsidR="00E90CC2" w:rsidRDefault="00B24AE7">
      <w:pPr>
        <w:pStyle w:val="Heading2"/>
        <w:numPr>
          <w:ilvl w:val="0"/>
          <w:numId w:val="1"/>
        </w:numPr>
        <w:tabs>
          <w:tab w:val="left" w:pos="828"/>
        </w:tabs>
        <w:ind w:left="828" w:hanging="367"/>
      </w:pPr>
      <w:r>
        <w:rPr>
          <w:spacing w:val="6"/>
        </w:rPr>
        <w:t>Governance</w:t>
      </w:r>
      <w:r>
        <w:rPr>
          <w:spacing w:val="-3"/>
        </w:rPr>
        <w:t xml:space="preserve"> </w:t>
      </w:r>
      <w:r>
        <w:rPr>
          <w:spacing w:val="6"/>
        </w:rPr>
        <w:t>Committee</w:t>
      </w:r>
    </w:p>
    <w:p w:rsidR="00E90CC2" w:rsidRPr="005C2540" w:rsidRDefault="00B24AE7">
      <w:pPr>
        <w:pStyle w:val="ListParagraph"/>
        <w:numPr>
          <w:ilvl w:val="1"/>
          <w:numId w:val="1"/>
        </w:numPr>
        <w:tabs>
          <w:tab w:val="left" w:pos="1542"/>
        </w:tabs>
        <w:spacing w:before="16" w:line="271" w:lineRule="exact"/>
        <w:ind w:left="1541" w:hanging="360"/>
      </w:pPr>
      <w:r>
        <w:rPr>
          <w:spacing w:val="12"/>
        </w:rPr>
        <w:t>Board</w:t>
      </w:r>
      <w:r>
        <w:rPr>
          <w:spacing w:val="5"/>
        </w:rPr>
        <w:t xml:space="preserve"> </w:t>
      </w:r>
      <w:r>
        <w:rPr>
          <w:spacing w:val="10"/>
        </w:rPr>
        <w:t>mem</w:t>
      </w:r>
      <w:r>
        <w:rPr>
          <w:spacing w:val="8"/>
        </w:rPr>
        <w:t>bership</w:t>
      </w:r>
      <w:r>
        <w:rPr>
          <w:spacing w:val="1"/>
        </w:rPr>
        <w:t xml:space="preserve"> </w:t>
      </w:r>
      <w:r>
        <w:rPr>
          <w:spacing w:val="14"/>
        </w:rPr>
        <w:t>upd</w:t>
      </w:r>
      <w:r>
        <w:rPr>
          <w:spacing w:val="11"/>
        </w:rPr>
        <w:t>ate,</w:t>
      </w:r>
      <w:r>
        <w:rPr>
          <w:spacing w:val="-16"/>
        </w:rPr>
        <w:t xml:space="preserve"> </w:t>
      </w:r>
      <w:r w:rsidR="005C2540">
        <w:rPr>
          <w:spacing w:val="8"/>
        </w:rPr>
        <w:t>Michael Taylor</w:t>
      </w:r>
    </w:p>
    <w:p w:rsidR="00E90CC2" w:rsidRDefault="00E90CC2" w:rsidP="00AD039C">
      <w:pPr>
        <w:pStyle w:val="ListParagraph"/>
        <w:tabs>
          <w:tab w:val="left" w:pos="1542"/>
        </w:tabs>
        <w:spacing w:line="271" w:lineRule="exact"/>
        <w:ind w:left="1541" w:firstLine="0"/>
      </w:pPr>
    </w:p>
    <w:p w:rsidR="00E90CC2" w:rsidRDefault="00B24AE7" w:rsidP="00AD039C">
      <w:pPr>
        <w:pStyle w:val="Heading1"/>
        <w:numPr>
          <w:ilvl w:val="0"/>
          <w:numId w:val="2"/>
        </w:numPr>
        <w:spacing w:before="1"/>
        <w:ind w:right="192"/>
      </w:pPr>
      <w:r>
        <w:rPr>
          <w:w w:val="95"/>
        </w:rPr>
        <w:t>Executive Director Report</w:t>
      </w:r>
    </w:p>
    <w:p w:rsidR="00E90CC2" w:rsidRDefault="00B24AE7" w:rsidP="00AD039C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6"/>
        </w:rPr>
        <w:t>Up</w:t>
      </w:r>
      <w:r>
        <w:rPr>
          <w:spacing w:val="-39"/>
        </w:rPr>
        <w:t xml:space="preserve"> </w:t>
      </w:r>
      <w:r>
        <w:t>d</w:t>
      </w:r>
      <w:r>
        <w:rPr>
          <w:spacing w:val="-39"/>
        </w:rPr>
        <w:t xml:space="preserve"> </w:t>
      </w:r>
      <w:r>
        <w:rPr>
          <w:spacing w:val="12"/>
        </w:rPr>
        <w:t>ate</w:t>
      </w:r>
      <w:r>
        <w:rPr>
          <w:spacing w:val="-2"/>
        </w:rPr>
        <w:t xml:space="preserve"> </w:t>
      </w:r>
      <w:r>
        <w:rPr>
          <w:spacing w:val="5"/>
        </w:rPr>
        <w:t>from</w:t>
      </w:r>
      <w:r>
        <w:rPr>
          <w:spacing w:val="7"/>
        </w:rPr>
        <w:t xml:space="preserve"> </w:t>
      </w:r>
      <w:r>
        <w:rPr>
          <w:spacing w:val="11"/>
        </w:rPr>
        <w:t>Deb</w:t>
      </w:r>
      <w:r>
        <w:rPr>
          <w:spacing w:val="-2"/>
        </w:rPr>
        <w:t xml:space="preserve"> </w:t>
      </w:r>
      <w:r>
        <w:rPr>
          <w:spacing w:val="9"/>
        </w:rPr>
        <w:t>Leonczyk,</w:t>
      </w:r>
      <w:r>
        <w:rPr>
          <w:spacing w:val="-14"/>
        </w:rPr>
        <w:t xml:space="preserve"> </w:t>
      </w:r>
      <w:r>
        <w:rPr>
          <w:spacing w:val="2"/>
        </w:rPr>
        <w:t>Exe</w:t>
      </w:r>
      <w:r>
        <w:rPr>
          <w:spacing w:val="10"/>
        </w:rPr>
        <w:t>cutive</w:t>
      </w:r>
      <w:r>
        <w:rPr>
          <w:spacing w:val="-2"/>
        </w:rPr>
        <w:t xml:space="preserve"> </w:t>
      </w:r>
      <w:r>
        <w:rPr>
          <w:spacing w:val="9"/>
        </w:rPr>
        <w:t>Director.</w:t>
      </w:r>
    </w:p>
    <w:p w:rsidR="00E90CC2" w:rsidRPr="008319B1" w:rsidRDefault="00E90CC2" w:rsidP="003410F3">
      <w:pPr>
        <w:pStyle w:val="ListParagraph"/>
        <w:tabs>
          <w:tab w:val="left" w:pos="822"/>
        </w:tabs>
        <w:ind w:left="1540" w:firstLine="0"/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5C2540" w:rsidRDefault="005C2540" w:rsidP="00AD039C">
      <w:pPr>
        <w:pStyle w:val="Heading1"/>
        <w:ind w:left="0"/>
        <w:rPr>
          <w:w w:val="90"/>
        </w:rPr>
      </w:pPr>
    </w:p>
    <w:p w:rsidR="00E90CC2" w:rsidRDefault="00B24AE7" w:rsidP="00AD039C">
      <w:pPr>
        <w:pStyle w:val="Heading1"/>
        <w:ind w:left="0"/>
      </w:pPr>
      <w:r>
        <w:rPr>
          <w:w w:val="90"/>
        </w:rPr>
        <w:lastRenderedPageBreak/>
        <w:t>Other Business</w:t>
      </w:r>
    </w:p>
    <w:p w:rsidR="00E90CC2" w:rsidRDefault="00E90CC2" w:rsidP="00AD039C">
      <w:pPr>
        <w:pStyle w:val="ListParagraph"/>
        <w:tabs>
          <w:tab w:val="left" w:pos="822"/>
        </w:tabs>
        <w:ind w:firstLine="0"/>
      </w:pPr>
    </w:p>
    <w:p w:rsidR="003410F3" w:rsidRDefault="005C2540" w:rsidP="003410F3">
      <w:pPr>
        <w:pStyle w:val="ListParagraph"/>
        <w:numPr>
          <w:ilvl w:val="0"/>
          <w:numId w:val="3"/>
        </w:numPr>
        <w:tabs>
          <w:tab w:val="left" w:pos="822"/>
        </w:tabs>
      </w:pPr>
      <w:r>
        <w:t xml:space="preserve">  New Personnel Policies</w:t>
      </w:r>
    </w:p>
    <w:p w:rsidR="003410F3" w:rsidRDefault="005C2540" w:rsidP="003410F3">
      <w:pPr>
        <w:pStyle w:val="ListParagraph"/>
        <w:numPr>
          <w:ilvl w:val="1"/>
          <w:numId w:val="3"/>
        </w:numPr>
        <w:tabs>
          <w:tab w:val="left" w:pos="822"/>
        </w:tabs>
      </w:pPr>
      <w:r>
        <w:t xml:space="preserve">Client Code of Conduct   </w:t>
      </w:r>
      <w:r>
        <w:rPr>
          <w:color w:val="FF0000"/>
        </w:rPr>
        <w:t>Vote required</w:t>
      </w:r>
    </w:p>
    <w:p w:rsidR="003410F3" w:rsidRPr="005C2540" w:rsidRDefault="005C2540" w:rsidP="003410F3">
      <w:pPr>
        <w:pStyle w:val="ListParagraph"/>
        <w:numPr>
          <w:ilvl w:val="1"/>
          <w:numId w:val="3"/>
        </w:numPr>
        <w:tabs>
          <w:tab w:val="left" w:pos="822"/>
        </w:tabs>
      </w:pPr>
      <w:r>
        <w:t xml:space="preserve">Staff Code of Conduct      </w:t>
      </w:r>
      <w:r>
        <w:rPr>
          <w:color w:val="FF0000"/>
        </w:rPr>
        <w:t>Vote required</w:t>
      </w:r>
    </w:p>
    <w:p w:rsidR="005C2540" w:rsidRPr="005C2540" w:rsidRDefault="005C2540" w:rsidP="003410F3">
      <w:pPr>
        <w:pStyle w:val="ListParagraph"/>
        <w:numPr>
          <w:ilvl w:val="1"/>
          <w:numId w:val="3"/>
        </w:numPr>
        <w:tabs>
          <w:tab w:val="left" w:pos="822"/>
        </w:tabs>
      </w:pPr>
      <w:r>
        <w:t xml:space="preserve">Building Security Policy    </w:t>
      </w:r>
      <w:r>
        <w:rPr>
          <w:color w:val="FF0000"/>
        </w:rPr>
        <w:t>Vote required</w:t>
      </w:r>
    </w:p>
    <w:p w:rsidR="005C2540" w:rsidRDefault="005C2540" w:rsidP="003410F3">
      <w:pPr>
        <w:pStyle w:val="ListParagraph"/>
        <w:numPr>
          <w:ilvl w:val="1"/>
          <w:numId w:val="3"/>
        </w:numPr>
        <w:tabs>
          <w:tab w:val="left" w:pos="822"/>
        </w:tabs>
      </w:pPr>
      <w:r>
        <w:t>New Conflict of Interest forms (sign off all members)</w:t>
      </w:r>
    </w:p>
    <w:p w:rsidR="00E90CC2" w:rsidRDefault="00E90CC2">
      <w:pPr>
        <w:pStyle w:val="BodyText"/>
        <w:spacing w:before="1"/>
        <w:rPr>
          <w:b/>
        </w:rPr>
      </w:pPr>
    </w:p>
    <w:p w:rsidR="00B42B47" w:rsidRDefault="00B42B47">
      <w:pPr>
        <w:pStyle w:val="BodyText"/>
        <w:spacing w:before="1"/>
        <w:rPr>
          <w:sz w:val="26"/>
        </w:rPr>
      </w:pPr>
    </w:p>
    <w:p w:rsidR="00E90CC2" w:rsidRDefault="00B24AE7" w:rsidP="00AD039C">
      <w:pPr>
        <w:pStyle w:val="Heading1"/>
        <w:spacing w:before="1"/>
        <w:ind w:left="0"/>
      </w:pPr>
      <w:r>
        <w:t>Adjournment</w:t>
      </w:r>
    </w:p>
    <w:p w:rsidR="00E90CC2" w:rsidRDefault="00E90CC2">
      <w:pPr>
        <w:pStyle w:val="BodyText"/>
        <w:rPr>
          <w:b/>
        </w:rPr>
      </w:pPr>
    </w:p>
    <w:p w:rsidR="00E90CC2" w:rsidRDefault="00E90CC2">
      <w:pPr>
        <w:pStyle w:val="BodyText"/>
        <w:spacing w:before="7"/>
        <w:rPr>
          <w:b/>
          <w:sz w:val="29"/>
        </w:rPr>
      </w:pPr>
    </w:p>
    <w:sectPr w:rsidR="00E90CC2">
      <w:type w:val="continuous"/>
      <w:pgSz w:w="12240" w:h="15840"/>
      <w:pgMar w:top="7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5D5"/>
    <w:multiLevelType w:val="hybridMultilevel"/>
    <w:tmpl w:val="56902588"/>
    <w:lvl w:ilvl="0" w:tplc="8D4C481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2F645019"/>
    <w:multiLevelType w:val="hybridMultilevel"/>
    <w:tmpl w:val="06F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0D1CBD"/>
    <w:multiLevelType w:val="hybridMultilevel"/>
    <w:tmpl w:val="7D06AFB0"/>
    <w:lvl w:ilvl="0" w:tplc="8D4C48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70BFF2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7DE62EE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3" w:tplc="C8B0A880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E0CCAD5E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6974FDA0">
      <w:start w:val="1"/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B0C2B748">
      <w:start w:val="1"/>
      <w:numFmt w:val="bullet"/>
      <w:lvlText w:val="•"/>
      <w:lvlJc w:val="left"/>
      <w:pPr>
        <w:ind w:left="6017" w:hanging="361"/>
      </w:pPr>
      <w:rPr>
        <w:rFonts w:hint="default"/>
      </w:rPr>
    </w:lvl>
    <w:lvl w:ilvl="7" w:tplc="BD0E405A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086C8F20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2"/>
    <w:rsid w:val="00200259"/>
    <w:rsid w:val="003410F3"/>
    <w:rsid w:val="005C2540"/>
    <w:rsid w:val="008319B1"/>
    <w:rsid w:val="008E03E3"/>
    <w:rsid w:val="00AD039C"/>
    <w:rsid w:val="00B222A4"/>
    <w:rsid w:val="00B24AE7"/>
    <w:rsid w:val="00B42B47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Bryan House</cp:lastModifiedBy>
  <cp:revision>2</cp:revision>
  <dcterms:created xsi:type="dcterms:W3CDTF">2017-01-26T13:56:00Z</dcterms:created>
  <dcterms:modified xsi:type="dcterms:W3CDTF">2017-01-26T13:56:00Z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2016-08-03T00:00:00Z</vt:filetime>
  </property>
</Properties>
</file>